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29E2A" w14:textId="6E159B02" w:rsidR="002F62FE" w:rsidRDefault="002F62FE" w:rsidP="002F62FE">
      <w:pPr>
        <w:pStyle w:val="Title"/>
        <w:jc w:val="center"/>
        <w:rPr>
          <w:sz w:val="40"/>
        </w:rPr>
      </w:pPr>
      <w:r>
        <w:rPr>
          <w:sz w:val="40"/>
        </w:rPr>
        <w:t>Call for Participation</w:t>
      </w:r>
      <w:r>
        <w:rPr>
          <w:sz w:val="40"/>
        </w:rPr>
        <w:br/>
        <w:t>Cyber-Physical Systems Week 2015</w:t>
      </w:r>
    </w:p>
    <w:p w14:paraId="2B4E18AE" w14:textId="1D578E05" w:rsidR="002F62FE" w:rsidRPr="002F62FE" w:rsidRDefault="002F62FE" w:rsidP="002F62FE">
      <w:pPr>
        <w:jc w:val="center"/>
        <w:rPr>
          <w:rStyle w:val="SubtleEmphasis"/>
        </w:rPr>
      </w:pPr>
      <w:r>
        <w:rPr>
          <w:rStyle w:val="SubtleEmphasis"/>
        </w:rPr>
        <w:t>April 13-16, 2015, Seattle, WA, USA</w:t>
      </w:r>
    </w:p>
    <w:p w14:paraId="5F8A8626" w14:textId="77777777" w:rsidR="002F62FE" w:rsidRDefault="002F62FE" w:rsidP="007713FA">
      <w:pPr>
        <w:pStyle w:val="PlainText"/>
      </w:pPr>
    </w:p>
    <w:p w14:paraId="0A5A55A0" w14:textId="3EFE1228" w:rsidR="002F62FE" w:rsidRDefault="000A4117" w:rsidP="002F62FE">
      <w:pPr>
        <w:pStyle w:val="PlainText"/>
        <w:numPr>
          <w:ilvl w:val="0"/>
          <w:numId w:val="1"/>
        </w:numPr>
        <w:jc w:val="both"/>
      </w:pPr>
      <w:r>
        <w:t>Four premier conferences:</w:t>
      </w:r>
      <w:r w:rsidR="002F62FE">
        <w:t xml:space="preserve"> HSCC, ICCPS, IPSN, and RTAS</w:t>
      </w:r>
    </w:p>
    <w:p w14:paraId="4EAF1979" w14:textId="46A12966" w:rsidR="002F62FE" w:rsidRDefault="002F62FE" w:rsidP="002F62FE">
      <w:pPr>
        <w:pStyle w:val="PlainText"/>
        <w:numPr>
          <w:ilvl w:val="0"/>
          <w:numId w:val="1"/>
        </w:numPr>
        <w:jc w:val="both"/>
      </w:pPr>
      <w:r>
        <w:t xml:space="preserve">Sixteen workshops, tutorials, and </w:t>
      </w:r>
      <w:r w:rsidR="000A4117">
        <w:t>PhD forums</w:t>
      </w:r>
    </w:p>
    <w:p w14:paraId="1BC64051" w14:textId="5E5C94E0" w:rsidR="000A4117" w:rsidRDefault="000A4117" w:rsidP="002F62FE">
      <w:pPr>
        <w:pStyle w:val="PlainText"/>
        <w:numPr>
          <w:ilvl w:val="0"/>
          <w:numId w:val="1"/>
        </w:numPr>
        <w:jc w:val="both"/>
      </w:pPr>
      <w:r>
        <w:t>Posters, demos, and competitions</w:t>
      </w:r>
    </w:p>
    <w:p w14:paraId="6D56E276" w14:textId="747E480A" w:rsidR="002F62FE" w:rsidRDefault="000A4117" w:rsidP="002F62FE">
      <w:pPr>
        <w:pStyle w:val="PlainText"/>
        <w:numPr>
          <w:ilvl w:val="0"/>
          <w:numId w:val="1"/>
        </w:numPr>
        <w:jc w:val="both"/>
      </w:pPr>
      <w:r>
        <w:t>Early registration d</w:t>
      </w:r>
      <w:r w:rsidR="002F62FE">
        <w:t>eadline: March 10</w:t>
      </w:r>
      <w:r w:rsidR="002F62FE" w:rsidRPr="002F62FE">
        <w:rPr>
          <w:vertAlign w:val="superscript"/>
        </w:rPr>
        <w:t>th</w:t>
      </w:r>
      <w:r w:rsidR="002F62FE">
        <w:t>, 2015</w:t>
      </w:r>
      <w:r w:rsidR="00C360FD">
        <w:t xml:space="preserve">. </w:t>
      </w:r>
      <w:hyperlink r:id="rId5" w:history="1">
        <w:r w:rsidR="00C360FD" w:rsidRPr="005E69E3">
          <w:rPr>
            <w:rStyle w:val="Hyperlink"/>
          </w:rPr>
          <w:t>http://www.cpsweek.org/2015/reg.html</w:t>
        </w:r>
      </w:hyperlink>
      <w:r w:rsidR="00C360FD">
        <w:t xml:space="preserve">  </w:t>
      </w:r>
    </w:p>
    <w:p w14:paraId="663C8FE1" w14:textId="34386CAE" w:rsidR="000A4117" w:rsidRDefault="000A4117" w:rsidP="000A4117">
      <w:pPr>
        <w:pStyle w:val="PlainText"/>
        <w:numPr>
          <w:ilvl w:val="0"/>
          <w:numId w:val="1"/>
        </w:numPr>
        <w:jc w:val="both"/>
      </w:pPr>
      <w:r>
        <w:t xml:space="preserve">Travel awards available: </w:t>
      </w:r>
      <w:hyperlink r:id="rId6" w:history="1">
        <w:r w:rsidRPr="001F17C0">
          <w:rPr>
            <w:rStyle w:val="Hyperlink"/>
          </w:rPr>
          <w:t>http://www.cpsweek.org/2015/reg.html</w:t>
        </w:r>
      </w:hyperlink>
      <w:r>
        <w:t xml:space="preserve"> </w:t>
      </w:r>
    </w:p>
    <w:p w14:paraId="7D1FA86F" w14:textId="0A1948EA" w:rsidR="000A4117" w:rsidRDefault="000A4117" w:rsidP="000A4117">
      <w:pPr>
        <w:pStyle w:val="PlainText"/>
        <w:numPr>
          <w:ilvl w:val="0"/>
          <w:numId w:val="1"/>
        </w:numPr>
        <w:jc w:val="both"/>
      </w:pPr>
      <w:r>
        <w:t>Hotel discount rate deadline: March 7</w:t>
      </w:r>
      <w:r w:rsidRPr="002F62FE">
        <w:rPr>
          <w:vertAlign w:val="superscript"/>
        </w:rPr>
        <w:t>th</w:t>
      </w:r>
      <w:r>
        <w:t xml:space="preserve">, 2015. </w:t>
      </w:r>
      <w:hyperlink r:id="rId7" w:history="1">
        <w:r w:rsidRPr="005E69E3">
          <w:rPr>
            <w:rStyle w:val="Hyperlink"/>
          </w:rPr>
          <w:t>https://aws.passkey.com/g/35184190</w:t>
        </w:r>
      </w:hyperlink>
    </w:p>
    <w:p w14:paraId="62021CBE" w14:textId="77777777" w:rsidR="002F62FE" w:rsidRDefault="002F62FE" w:rsidP="002F62FE">
      <w:pPr>
        <w:pStyle w:val="PlainText"/>
        <w:jc w:val="both"/>
      </w:pPr>
    </w:p>
    <w:p w14:paraId="5EF7A903" w14:textId="7C088157" w:rsidR="007713FA" w:rsidRPr="007713FA" w:rsidRDefault="007713FA" w:rsidP="002F62FE">
      <w:pPr>
        <w:pStyle w:val="PlainText"/>
        <w:jc w:val="both"/>
      </w:pPr>
      <w:r w:rsidRPr="007713FA">
        <w:t>Cyber-physical systems (CPS) are complex engineering systems that rely on the integration of physical, computation, and communication processes to function. Examples include smart</w:t>
      </w:r>
      <w:r w:rsidR="002F62FE">
        <w:t xml:space="preserve"> cities, intelligent</w:t>
      </w:r>
      <w:r w:rsidRPr="007713FA">
        <w:t xml:space="preserve"> transportations, </w:t>
      </w:r>
      <w:r w:rsidR="002F62FE">
        <w:t>smart</w:t>
      </w:r>
      <w:r w:rsidRPr="007713FA">
        <w:t xml:space="preserve"> grids, smart buildings, smart homes, data centers, health care and wellbeing support systems. Such systems must be operated safely, dependably, securely, efficiently and in real-time. Advances in this field will have great technical, economic and societal impacts in the future.</w:t>
      </w:r>
    </w:p>
    <w:p w14:paraId="086F1D8F" w14:textId="77777777" w:rsidR="007713FA" w:rsidRDefault="007713FA" w:rsidP="00DC2EEF">
      <w:pPr>
        <w:pStyle w:val="PlainText"/>
      </w:pPr>
    </w:p>
    <w:p w14:paraId="7DD4E720" w14:textId="19CD2B7E" w:rsidR="00DC2EEF" w:rsidRDefault="00281CD4" w:rsidP="002F62FE">
      <w:pPr>
        <w:pStyle w:val="PlainText"/>
        <w:jc w:val="both"/>
      </w:pPr>
      <w:r>
        <w:t>CPS Week</w:t>
      </w:r>
      <w:r w:rsidR="00DC2EEF">
        <w:t xml:space="preserve"> 2015 (</w:t>
      </w:r>
      <w:hyperlink r:id="rId8" w:history="1">
        <w:r w:rsidRPr="00D7035E">
          <w:rPr>
            <w:rStyle w:val="Hyperlink"/>
          </w:rPr>
          <w:t>http://www.cpsweek.org/2015/</w:t>
        </w:r>
      </w:hyperlink>
      <w:r w:rsidR="00DC2EEF">
        <w:t xml:space="preserve">) </w:t>
      </w:r>
      <w:r w:rsidR="00AE5BB9">
        <w:t>to be held in the beautiful city of Seattle, Washington</w:t>
      </w:r>
      <w:r w:rsidR="00DC2EEF">
        <w:t>,</w:t>
      </w:r>
      <w:r w:rsidR="00AE5BB9">
        <w:t xml:space="preserve"> USA,</w:t>
      </w:r>
      <w:r>
        <w:t xml:space="preserve"> is </w:t>
      </w:r>
      <w:r w:rsidRPr="00281CD4">
        <w:t>the premier forum for academic, industry, and governmental researchers to present latest research results and exchange ideas on all aspects of CPS.</w:t>
      </w:r>
      <w:r w:rsidR="00A750F6">
        <w:t xml:space="preserve"> </w:t>
      </w:r>
      <w:r w:rsidR="000A4117">
        <w:t xml:space="preserve">The authors, program committees, and organizers cordially invite your participation. </w:t>
      </w:r>
    </w:p>
    <w:p w14:paraId="6BB3C0CA" w14:textId="77777777" w:rsidR="00DC2EEF" w:rsidRDefault="00DC2EEF" w:rsidP="00DC2EEF">
      <w:pPr>
        <w:pStyle w:val="PlainText"/>
      </w:pPr>
    </w:p>
    <w:p w14:paraId="04AF8932" w14:textId="10E0A0AA" w:rsidR="00A750F6" w:rsidRDefault="000F2F69" w:rsidP="00DC2EEF">
      <w:pPr>
        <w:pStyle w:val="PlainText"/>
      </w:pPr>
      <w:r>
        <w:t>C</w:t>
      </w:r>
      <w:r w:rsidR="00A750F6">
        <w:t>onferences:</w:t>
      </w:r>
    </w:p>
    <w:p w14:paraId="48C0DBE4" w14:textId="4912136F" w:rsidR="00A750F6" w:rsidRPr="00A750F6" w:rsidRDefault="00A750F6" w:rsidP="002F62FE">
      <w:pPr>
        <w:pStyle w:val="PlainText"/>
        <w:numPr>
          <w:ilvl w:val="0"/>
          <w:numId w:val="2"/>
        </w:numPr>
      </w:pPr>
      <w:r w:rsidRPr="00A750F6">
        <w:t>HSCC - 18th ACM International Conference on Hybrid Systems: Computation and Control</w:t>
      </w:r>
      <w:r>
        <w:t xml:space="preserve"> (</w:t>
      </w:r>
      <w:hyperlink r:id="rId9" w:history="1">
        <w:r w:rsidRPr="005E69E3">
          <w:rPr>
            <w:rStyle w:val="Hyperlink"/>
          </w:rPr>
          <w:t>http://ljk.imag.fr/hscc2015/</w:t>
        </w:r>
      </w:hyperlink>
      <w:r>
        <w:t xml:space="preserve">) </w:t>
      </w:r>
    </w:p>
    <w:p w14:paraId="5CA2F0A5" w14:textId="6F765137" w:rsidR="00A750F6" w:rsidRPr="004E0377" w:rsidRDefault="00A750F6" w:rsidP="002F62FE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A750F6">
        <w:t xml:space="preserve">ICCPS - 6th ACM/IEEE </w:t>
      </w:r>
      <w:r w:rsidRPr="004E0377">
        <w:rPr>
          <w:rFonts w:asciiTheme="minorHAnsi" w:hAnsiTheme="minorHAnsi"/>
        </w:rPr>
        <w:t>International Conference on Cyber-Physical Systems</w:t>
      </w:r>
      <w:r w:rsidR="004E0377" w:rsidRPr="004E0377">
        <w:rPr>
          <w:rFonts w:asciiTheme="minorHAnsi" w:hAnsiTheme="minorHAnsi"/>
        </w:rPr>
        <w:t xml:space="preserve"> (</w:t>
      </w:r>
      <w:hyperlink r:id="rId10" w:history="1">
        <w:r w:rsidR="004E0377" w:rsidRPr="004E0377">
          <w:rPr>
            <w:rStyle w:val="Hyperlink"/>
            <w:rFonts w:asciiTheme="minorHAnsi" w:hAnsiTheme="minorHAnsi" w:cs="Lucida Grande"/>
          </w:rPr>
          <w:t>http://iccps.acm.org/2015/</w:t>
        </w:r>
      </w:hyperlink>
      <w:r w:rsidR="004E0377" w:rsidRPr="004E0377">
        <w:rPr>
          <w:rFonts w:asciiTheme="minorHAnsi" w:hAnsiTheme="minorHAnsi" w:cs="Lucida Grande"/>
          <w:color w:val="000000"/>
        </w:rPr>
        <w:t xml:space="preserve">) </w:t>
      </w:r>
    </w:p>
    <w:p w14:paraId="240672B7" w14:textId="57456C30" w:rsidR="00A750F6" w:rsidRPr="004E0377" w:rsidRDefault="00A750F6" w:rsidP="002F62FE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A750F6">
        <w:t xml:space="preserve">IPSN - 14th ACM/IEEE International Conference on Information </w:t>
      </w:r>
      <w:r w:rsidRPr="004E0377">
        <w:rPr>
          <w:rFonts w:asciiTheme="minorHAnsi" w:hAnsiTheme="minorHAnsi"/>
        </w:rPr>
        <w:t>Processing in Sensor Networks</w:t>
      </w:r>
      <w:r w:rsidR="004E0377" w:rsidRPr="004E0377">
        <w:rPr>
          <w:rFonts w:asciiTheme="minorHAnsi" w:hAnsiTheme="minorHAnsi"/>
        </w:rPr>
        <w:t xml:space="preserve"> (</w:t>
      </w:r>
      <w:hyperlink r:id="rId11" w:history="1">
        <w:r w:rsidR="004E0377" w:rsidRPr="004E0377">
          <w:rPr>
            <w:rStyle w:val="Hyperlink"/>
            <w:rFonts w:asciiTheme="minorHAnsi" w:hAnsiTheme="minorHAnsi" w:cs="Lucida Grande"/>
          </w:rPr>
          <w:t>http://ipsn.acm.org/2015/</w:t>
        </w:r>
      </w:hyperlink>
      <w:r w:rsidR="004E0377" w:rsidRPr="004E0377">
        <w:rPr>
          <w:rFonts w:asciiTheme="minorHAnsi" w:hAnsiTheme="minorHAnsi" w:cs="Lucida Grande"/>
          <w:color w:val="000000"/>
        </w:rPr>
        <w:t>)</w:t>
      </w:r>
    </w:p>
    <w:p w14:paraId="266BAAA0" w14:textId="7F6C5F01" w:rsidR="00A750F6" w:rsidRDefault="00A750F6" w:rsidP="002F62FE">
      <w:pPr>
        <w:pStyle w:val="PlainText"/>
        <w:numPr>
          <w:ilvl w:val="0"/>
          <w:numId w:val="2"/>
        </w:numPr>
        <w:rPr>
          <w:rFonts w:asciiTheme="minorHAnsi" w:hAnsiTheme="minorHAnsi" w:cs="Lucida Grande"/>
          <w:color w:val="000000"/>
        </w:rPr>
      </w:pPr>
      <w:r w:rsidRPr="004E0377">
        <w:rPr>
          <w:rFonts w:asciiTheme="minorHAnsi" w:hAnsiTheme="minorHAnsi"/>
        </w:rPr>
        <w:t>RTAS - 21th IEEE Real-Time and Embedded Technology and Applications Symposium</w:t>
      </w:r>
      <w:r w:rsidR="004E0377" w:rsidRPr="004E0377">
        <w:rPr>
          <w:rFonts w:asciiTheme="minorHAnsi" w:hAnsiTheme="minorHAnsi"/>
        </w:rPr>
        <w:t xml:space="preserve"> (</w:t>
      </w:r>
      <w:hyperlink r:id="rId12" w:history="1">
        <w:r w:rsidR="004E0377" w:rsidRPr="004E0377">
          <w:rPr>
            <w:rStyle w:val="Hyperlink"/>
            <w:rFonts w:asciiTheme="minorHAnsi" w:hAnsiTheme="minorHAnsi" w:cs="Lucida Grande"/>
          </w:rPr>
          <w:t>http://2015.rtas.org/</w:t>
        </w:r>
      </w:hyperlink>
      <w:r w:rsidR="004E0377" w:rsidRPr="004E0377">
        <w:rPr>
          <w:rFonts w:asciiTheme="minorHAnsi" w:hAnsiTheme="minorHAnsi" w:cs="Lucida Grande"/>
          <w:color w:val="000000"/>
        </w:rPr>
        <w:t xml:space="preserve">) </w:t>
      </w:r>
    </w:p>
    <w:p w14:paraId="05909125" w14:textId="77777777" w:rsidR="008867DE" w:rsidRDefault="008867DE" w:rsidP="00A750F6">
      <w:pPr>
        <w:pStyle w:val="PlainText"/>
        <w:rPr>
          <w:rFonts w:asciiTheme="minorHAnsi" w:hAnsiTheme="minorHAnsi" w:cs="Lucida Grande"/>
          <w:color w:val="000000"/>
        </w:rPr>
      </w:pPr>
    </w:p>
    <w:p w14:paraId="2586D2B3" w14:textId="51CE34D4" w:rsidR="008867DE" w:rsidRPr="008867DE" w:rsidRDefault="000F2F69" w:rsidP="008867DE">
      <w:pPr>
        <w:pStyle w:val="PlainTex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8867DE" w:rsidRPr="008867DE">
        <w:rPr>
          <w:rFonts w:asciiTheme="minorHAnsi" w:hAnsiTheme="minorHAnsi"/>
        </w:rPr>
        <w:t>orkshops</w:t>
      </w:r>
      <w:r>
        <w:rPr>
          <w:rFonts w:asciiTheme="minorHAnsi" w:hAnsiTheme="minorHAnsi"/>
        </w:rPr>
        <w:t>, Tutorials and Competition</w:t>
      </w:r>
      <w:r w:rsidR="008867DE">
        <w:rPr>
          <w:rFonts w:asciiTheme="minorHAnsi" w:hAnsiTheme="minorHAnsi"/>
        </w:rPr>
        <w:t>:</w:t>
      </w:r>
    </w:p>
    <w:p w14:paraId="31E434B3" w14:textId="753C9C6B" w:rsid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8867DE">
        <w:rPr>
          <w:rFonts w:asciiTheme="minorHAnsi" w:hAnsiTheme="minorHAnsi"/>
        </w:rPr>
        <w:t>Big Data Analytics in CPS: Enabling the move from IoT to real time control </w:t>
      </w:r>
      <w:r w:rsidR="002F62FE">
        <w:rPr>
          <w:rFonts w:asciiTheme="minorHAnsi" w:hAnsiTheme="minorHAnsi"/>
        </w:rPr>
        <w:br/>
      </w:r>
      <w:r w:rsidRPr="008867DE">
        <w:rPr>
          <w:rFonts w:asciiTheme="minorHAnsi" w:hAnsiTheme="minorHAnsi"/>
        </w:rPr>
        <w:t>(</w:t>
      </w:r>
      <w:hyperlink r:id="rId13" w:history="1">
        <w:r w:rsidRPr="008867DE">
          <w:rPr>
            <w:rStyle w:val="Hyperlink"/>
            <w:rFonts w:asciiTheme="minorHAnsi" w:hAnsiTheme="minorHAnsi" w:cs="Lucida Grande"/>
          </w:rPr>
          <w:t>http://cps-vo.org/group/BigDataAnalyticsinCPS2015</w:t>
        </w:r>
      </w:hyperlink>
      <w:r w:rsidRPr="008867DE">
        <w:rPr>
          <w:rFonts w:asciiTheme="minorHAnsi" w:hAnsiTheme="minorHAnsi" w:cs="Lucida Grande"/>
          <w:color w:val="000000"/>
        </w:rPr>
        <w:t xml:space="preserve">) </w:t>
      </w:r>
    </w:p>
    <w:p w14:paraId="1A076A47" w14:textId="31499D2C" w:rsid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 xml:space="preserve">Second International Workshop </w:t>
      </w:r>
      <w:r w:rsidR="002F62FE">
        <w:rPr>
          <w:rFonts w:asciiTheme="minorHAnsi" w:hAnsiTheme="minorHAnsi"/>
        </w:rPr>
        <w:t xml:space="preserve">on the Swarm at the Edge of the </w:t>
      </w:r>
      <w:r w:rsidRPr="002F62FE">
        <w:rPr>
          <w:rFonts w:asciiTheme="minorHAnsi" w:hAnsiTheme="minorHAnsi"/>
        </w:rPr>
        <w:t>Cloud </w:t>
      </w:r>
      <w:r w:rsidR="002F62FE">
        <w:rPr>
          <w:rFonts w:asciiTheme="minorHAnsi" w:hAnsiTheme="minorHAnsi"/>
        </w:rPr>
        <w:br/>
      </w:r>
      <w:r w:rsidRPr="002F62FE">
        <w:rPr>
          <w:rFonts w:asciiTheme="minorHAnsi" w:hAnsiTheme="minorHAnsi"/>
        </w:rPr>
        <w:t>(</w:t>
      </w:r>
      <w:hyperlink r:id="rId14" w:history="1">
        <w:r w:rsidRPr="002F62FE">
          <w:rPr>
            <w:rStyle w:val="Hyperlink"/>
            <w:rFonts w:asciiTheme="minorHAnsi" w:hAnsiTheme="minorHAnsi"/>
          </w:rPr>
          <w:t>http://www.terraswarm.org/swec15/</w:t>
        </w:r>
      </w:hyperlink>
      <w:r w:rsidRPr="002F62FE">
        <w:rPr>
          <w:rFonts w:asciiTheme="minorHAnsi" w:hAnsiTheme="minorHAnsi"/>
        </w:rPr>
        <w:t>)</w:t>
      </w:r>
    </w:p>
    <w:p w14:paraId="68A5AC70" w14:textId="77777777" w:rsidR="002F62FE" w:rsidRP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>Second International Workshop on Robotic Sensor Networks </w:t>
      </w:r>
      <w:r w:rsidR="002F62FE">
        <w:rPr>
          <w:rFonts w:asciiTheme="minorHAnsi" w:hAnsiTheme="minorHAnsi"/>
        </w:rPr>
        <w:br/>
      </w:r>
      <w:r w:rsidRPr="002F62FE">
        <w:rPr>
          <w:rFonts w:asciiTheme="minorHAnsi" w:hAnsiTheme="minorHAnsi"/>
        </w:rPr>
        <w:t>(</w:t>
      </w:r>
      <w:hyperlink r:id="rId15" w:history="1">
        <w:r w:rsidRPr="002F62FE">
          <w:rPr>
            <w:rStyle w:val="Hyperlink"/>
            <w:rFonts w:asciiTheme="minorHAnsi" w:hAnsiTheme="minorHAnsi" w:cs="Lucida Grande"/>
          </w:rPr>
          <w:t>http://www.cse.buffalo.edu/faculty/kdantu/rsn15/</w:t>
        </w:r>
      </w:hyperlink>
      <w:r w:rsidRPr="002F62FE">
        <w:rPr>
          <w:rFonts w:asciiTheme="minorHAnsi" w:hAnsiTheme="minorHAnsi" w:cs="Lucida Grande"/>
          <w:color w:val="000000"/>
        </w:rPr>
        <w:t>)</w:t>
      </w:r>
    </w:p>
    <w:p w14:paraId="082B0809" w14:textId="77777777" w:rsid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>6th Workshop on Medical Cyber-Physical Systems (</w:t>
      </w:r>
      <w:proofErr w:type="spellStart"/>
      <w:r w:rsidRPr="002F62FE">
        <w:rPr>
          <w:rFonts w:asciiTheme="minorHAnsi" w:hAnsiTheme="minorHAnsi"/>
        </w:rPr>
        <w:t>MedicalCPS</w:t>
      </w:r>
      <w:proofErr w:type="spellEnd"/>
      <w:r w:rsidRPr="002F62FE">
        <w:rPr>
          <w:rFonts w:asciiTheme="minorHAnsi" w:hAnsiTheme="minorHAnsi"/>
        </w:rPr>
        <w:t>) </w:t>
      </w:r>
      <w:r w:rsidR="002F62FE">
        <w:rPr>
          <w:rFonts w:asciiTheme="minorHAnsi" w:hAnsiTheme="minorHAnsi"/>
        </w:rPr>
        <w:br/>
      </w:r>
      <w:r w:rsidR="009828A0" w:rsidRPr="002F62FE">
        <w:rPr>
          <w:rFonts w:asciiTheme="minorHAnsi" w:hAnsiTheme="minorHAnsi"/>
        </w:rPr>
        <w:t>(</w:t>
      </w:r>
      <w:hyperlink r:id="rId16" w:history="1">
        <w:r w:rsidR="009828A0" w:rsidRPr="002F62FE">
          <w:rPr>
            <w:rStyle w:val="Hyperlink"/>
            <w:rFonts w:asciiTheme="minorHAnsi" w:hAnsiTheme="minorHAnsi"/>
          </w:rPr>
          <w:t>http://workshop.medcps.org/</w:t>
        </w:r>
      </w:hyperlink>
      <w:r w:rsidR="002F62FE">
        <w:rPr>
          <w:rFonts w:asciiTheme="minorHAnsi" w:hAnsiTheme="minorHAnsi"/>
        </w:rPr>
        <w:t>)</w:t>
      </w:r>
    </w:p>
    <w:p w14:paraId="3A4C5360" w14:textId="297B4F0E" w:rsidR="00A70940" w:rsidRP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>10th International Workshop on Feedback Computing </w:t>
      </w:r>
      <w:r w:rsidR="002F62FE">
        <w:rPr>
          <w:rFonts w:asciiTheme="minorHAnsi" w:hAnsiTheme="minorHAnsi"/>
        </w:rPr>
        <w:br/>
      </w:r>
      <w:r w:rsidR="009828A0" w:rsidRPr="002F62FE">
        <w:rPr>
          <w:rFonts w:asciiTheme="minorHAnsi" w:hAnsiTheme="minorHAnsi"/>
        </w:rPr>
        <w:t>(</w:t>
      </w:r>
      <w:hyperlink r:id="rId17" w:history="1">
        <w:r w:rsidR="009828A0" w:rsidRPr="002F62FE">
          <w:rPr>
            <w:rStyle w:val="Hyperlink"/>
            <w:rFonts w:asciiTheme="minorHAnsi" w:hAnsiTheme="minorHAnsi"/>
          </w:rPr>
          <w:t>http://cpslab.cs.mcgill.ca/feedbackcomputing15/</w:t>
        </w:r>
      </w:hyperlink>
      <w:r w:rsidR="009828A0" w:rsidRPr="002F62FE">
        <w:rPr>
          <w:rFonts w:asciiTheme="minorHAnsi" w:hAnsiTheme="minorHAnsi"/>
        </w:rPr>
        <w:t xml:space="preserve">) </w:t>
      </w:r>
    </w:p>
    <w:p w14:paraId="7793AF9F" w14:textId="7A9495E3" w:rsidR="00AD03F7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 w:cs="Lucida Grande"/>
          <w:color w:val="000000"/>
        </w:rPr>
      </w:pPr>
      <w:r w:rsidRPr="00A70940">
        <w:rPr>
          <w:rFonts w:asciiTheme="minorHAnsi" w:hAnsiTheme="minorHAnsi"/>
        </w:rPr>
        <w:t>2015 IEEEE workshop on Modeling and Simulation of Cyber-Physical Energy Systems </w:t>
      </w:r>
      <w:r w:rsidR="002F62FE">
        <w:rPr>
          <w:rFonts w:asciiTheme="minorHAnsi" w:hAnsiTheme="minorHAnsi"/>
        </w:rPr>
        <w:br/>
      </w:r>
      <w:r w:rsidR="00A70940" w:rsidRPr="00A70940">
        <w:rPr>
          <w:rFonts w:asciiTheme="minorHAnsi" w:hAnsiTheme="minorHAnsi"/>
        </w:rPr>
        <w:t>(</w:t>
      </w:r>
      <w:hyperlink r:id="rId18" w:history="1">
        <w:r w:rsidR="00A70940" w:rsidRPr="00A70940">
          <w:rPr>
            <w:rStyle w:val="Hyperlink"/>
            <w:rFonts w:asciiTheme="minorHAnsi" w:hAnsiTheme="minorHAnsi" w:cs="Lucida Grande"/>
          </w:rPr>
          <w:t>http://www.palensky.org/mscpes/2015/</w:t>
        </w:r>
      </w:hyperlink>
      <w:r w:rsidR="00A70940" w:rsidRPr="00A70940">
        <w:rPr>
          <w:rFonts w:asciiTheme="minorHAnsi" w:hAnsiTheme="minorHAnsi" w:cs="Lucida Grande"/>
          <w:color w:val="000000"/>
        </w:rPr>
        <w:t>)</w:t>
      </w:r>
    </w:p>
    <w:p w14:paraId="255A5E3B" w14:textId="31472272" w:rsidR="00260962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AD03F7">
        <w:rPr>
          <w:rFonts w:asciiTheme="minorHAnsi" w:hAnsiTheme="minorHAnsi"/>
        </w:rPr>
        <w:lastRenderedPageBreak/>
        <w:t>7th Workshop on </w:t>
      </w:r>
      <w:proofErr w:type="spellStart"/>
      <w:r w:rsidRPr="00AD03F7">
        <w:rPr>
          <w:rFonts w:asciiTheme="minorHAnsi" w:hAnsiTheme="minorHAnsi"/>
        </w:rPr>
        <w:t>AdaPtive</w:t>
      </w:r>
      <w:proofErr w:type="spellEnd"/>
      <w:r w:rsidRPr="00AD03F7">
        <w:rPr>
          <w:rFonts w:asciiTheme="minorHAnsi" w:hAnsiTheme="minorHAnsi"/>
        </w:rPr>
        <w:t> and Reconfigurable Embedded Systems</w:t>
      </w:r>
      <w:r w:rsidR="00AD03F7" w:rsidRPr="00AD03F7">
        <w:rPr>
          <w:rFonts w:asciiTheme="minorHAnsi" w:hAnsiTheme="minorHAnsi"/>
        </w:rPr>
        <w:t xml:space="preserve"> </w:t>
      </w:r>
      <w:r w:rsidR="002F62FE">
        <w:rPr>
          <w:rFonts w:asciiTheme="minorHAnsi" w:hAnsiTheme="minorHAnsi"/>
        </w:rPr>
        <w:br/>
      </w:r>
      <w:r w:rsidR="00AD03F7" w:rsidRPr="00AD03F7">
        <w:rPr>
          <w:rFonts w:asciiTheme="minorHAnsi" w:hAnsiTheme="minorHAnsi"/>
        </w:rPr>
        <w:t>(</w:t>
      </w:r>
      <w:hyperlink r:id="rId19" w:history="1">
        <w:r w:rsidR="00260962" w:rsidRPr="005E69E3">
          <w:rPr>
            <w:rStyle w:val="Hyperlink"/>
            <w:rFonts w:asciiTheme="minorHAnsi" w:hAnsiTheme="minorHAnsi" w:cs="Lucida Grande"/>
          </w:rPr>
          <w:t>http://apres2015.di.fc.ul.pt/</w:t>
        </w:r>
      </w:hyperlink>
      <w:r w:rsidR="00AD03F7" w:rsidRPr="00AD03F7">
        <w:rPr>
          <w:rFonts w:asciiTheme="minorHAnsi" w:hAnsiTheme="minorHAnsi" w:cs="Lucida Grande"/>
          <w:color w:val="000000"/>
        </w:rPr>
        <w:t>)</w:t>
      </w:r>
    </w:p>
    <w:p w14:paraId="7478DC9B" w14:textId="1101485B" w:rsid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60962">
        <w:rPr>
          <w:rFonts w:asciiTheme="minorHAnsi" w:hAnsiTheme="minorHAnsi"/>
        </w:rPr>
        <w:t>1st Workshop on Cyber-Physical Systems for Smart Water Networks (</w:t>
      </w:r>
      <w:proofErr w:type="spellStart"/>
      <w:r w:rsidRPr="00260962">
        <w:rPr>
          <w:rFonts w:asciiTheme="minorHAnsi" w:hAnsiTheme="minorHAnsi"/>
        </w:rPr>
        <w:t>CySWater</w:t>
      </w:r>
      <w:proofErr w:type="spellEnd"/>
      <w:r w:rsidRPr="00260962">
        <w:rPr>
          <w:rFonts w:asciiTheme="minorHAnsi" w:hAnsiTheme="minorHAnsi"/>
        </w:rPr>
        <w:t>) </w:t>
      </w:r>
      <w:r w:rsidR="002F62FE">
        <w:rPr>
          <w:rFonts w:asciiTheme="minorHAnsi" w:hAnsiTheme="minorHAnsi"/>
        </w:rPr>
        <w:br/>
      </w:r>
      <w:r w:rsidR="00260962" w:rsidRPr="00260962">
        <w:rPr>
          <w:rFonts w:asciiTheme="minorHAnsi" w:hAnsiTheme="minorHAnsi"/>
        </w:rPr>
        <w:t>(</w:t>
      </w:r>
      <w:hyperlink r:id="rId20" w:history="1">
        <w:r w:rsidR="00260962" w:rsidRPr="005E69E3">
          <w:rPr>
            <w:rStyle w:val="Hyperlink"/>
            <w:rFonts w:asciiTheme="minorHAnsi" w:hAnsiTheme="minorHAnsi" w:cs="Lucida Grande"/>
          </w:rPr>
          <w:t>http://www.ics.forth.gr/spl/cyswater2015/</w:t>
        </w:r>
      </w:hyperlink>
      <w:r w:rsidR="00260962" w:rsidRPr="00260962">
        <w:rPr>
          <w:rFonts w:asciiTheme="minorHAnsi" w:hAnsiTheme="minorHAnsi" w:cs="Lucida Grande"/>
          <w:color w:val="000000"/>
        </w:rPr>
        <w:t>)</w:t>
      </w:r>
    </w:p>
    <w:p w14:paraId="06587348" w14:textId="794195D5" w:rsid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60962">
        <w:rPr>
          <w:rFonts w:asciiTheme="minorHAnsi" w:hAnsiTheme="minorHAnsi"/>
        </w:rPr>
        <w:t>8th International Workshop on Numerical Software Verification (NSV-VIII) </w:t>
      </w:r>
      <w:r w:rsidR="002F62FE">
        <w:rPr>
          <w:rFonts w:asciiTheme="minorHAnsi" w:hAnsiTheme="minorHAnsi"/>
        </w:rPr>
        <w:br/>
      </w:r>
      <w:r w:rsidR="00260962" w:rsidRPr="00260962">
        <w:rPr>
          <w:rFonts w:asciiTheme="minorHAnsi" w:hAnsiTheme="minorHAnsi"/>
        </w:rPr>
        <w:t>(</w:t>
      </w:r>
      <w:hyperlink r:id="rId21" w:history="1">
        <w:r w:rsidR="00260962" w:rsidRPr="00260962">
          <w:rPr>
            <w:rStyle w:val="Hyperlink"/>
            <w:rFonts w:asciiTheme="minorHAnsi" w:hAnsiTheme="minorHAnsi"/>
          </w:rPr>
          <w:t>http://nsv2015.informatik.uni-freiburg.de/</w:t>
        </w:r>
      </w:hyperlink>
      <w:r w:rsidR="00260962" w:rsidRPr="00260962">
        <w:rPr>
          <w:rFonts w:asciiTheme="minorHAnsi" w:hAnsiTheme="minorHAnsi"/>
        </w:rPr>
        <w:t>)</w:t>
      </w:r>
      <w:r w:rsidR="00260962">
        <w:rPr>
          <w:rFonts w:asciiTheme="minorHAnsi" w:hAnsiTheme="minorHAnsi"/>
        </w:rPr>
        <w:t xml:space="preserve"> </w:t>
      </w:r>
    </w:p>
    <w:p w14:paraId="049EE27C" w14:textId="79904DF0" w:rsidR="002F62F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94000B">
        <w:rPr>
          <w:rFonts w:asciiTheme="minorHAnsi" w:hAnsiTheme="minorHAnsi"/>
        </w:rPr>
        <w:t>2nd International Workshop on Applied </w:t>
      </w:r>
      <w:proofErr w:type="spellStart"/>
      <w:r w:rsidRPr="0094000B">
        <w:rPr>
          <w:rFonts w:asciiTheme="minorHAnsi" w:hAnsiTheme="minorHAnsi"/>
        </w:rPr>
        <w:t>veRification</w:t>
      </w:r>
      <w:proofErr w:type="spellEnd"/>
      <w:r w:rsidRPr="0094000B">
        <w:rPr>
          <w:rFonts w:asciiTheme="minorHAnsi" w:hAnsiTheme="minorHAnsi"/>
        </w:rPr>
        <w:t> for Continuo</w:t>
      </w:r>
      <w:r w:rsidR="002F62FE">
        <w:rPr>
          <w:rFonts w:asciiTheme="minorHAnsi" w:hAnsiTheme="minorHAnsi"/>
        </w:rPr>
        <w:t>us and Hybrid Systems (ARCH</w:t>
      </w:r>
      <w:r w:rsidRPr="0094000B">
        <w:rPr>
          <w:rFonts w:asciiTheme="minorHAnsi" w:hAnsiTheme="minorHAnsi"/>
        </w:rPr>
        <w:t>) </w:t>
      </w:r>
      <w:r w:rsidR="002F62FE">
        <w:rPr>
          <w:rFonts w:asciiTheme="minorHAnsi" w:hAnsiTheme="minorHAnsi"/>
        </w:rPr>
        <w:br/>
      </w:r>
      <w:r w:rsidR="0094000B" w:rsidRPr="0094000B">
        <w:rPr>
          <w:rFonts w:asciiTheme="minorHAnsi" w:hAnsiTheme="minorHAnsi"/>
        </w:rPr>
        <w:t>(</w:t>
      </w:r>
      <w:hyperlink r:id="rId22" w:history="1">
        <w:r w:rsidR="00921C06" w:rsidRPr="005E69E3">
          <w:rPr>
            <w:rStyle w:val="Hyperlink"/>
            <w:rFonts w:asciiTheme="minorHAnsi" w:hAnsiTheme="minorHAnsi"/>
          </w:rPr>
          <w:t>http://cps-vo.org/group/ARCH</w:t>
        </w:r>
      </w:hyperlink>
      <w:r w:rsidR="0094000B" w:rsidRPr="0094000B">
        <w:rPr>
          <w:rFonts w:asciiTheme="minorHAnsi" w:hAnsiTheme="minorHAnsi"/>
        </w:rPr>
        <w:t>)</w:t>
      </w:r>
    </w:p>
    <w:p w14:paraId="404DEB54" w14:textId="5D1B7787" w:rsidR="008867DE" w:rsidRPr="008867DE" w:rsidRDefault="008867D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3277E7">
        <w:rPr>
          <w:rFonts w:asciiTheme="minorHAnsi" w:hAnsiTheme="minorHAnsi"/>
        </w:rPr>
        <w:t xml:space="preserve">2nd </w:t>
      </w:r>
      <w:r w:rsidR="002F62FE">
        <w:rPr>
          <w:rFonts w:asciiTheme="minorHAnsi" w:hAnsiTheme="minorHAnsi"/>
        </w:rPr>
        <w:t>Intl.</w:t>
      </w:r>
      <w:r w:rsidRPr="003277E7">
        <w:rPr>
          <w:rFonts w:asciiTheme="minorHAnsi" w:hAnsiTheme="minorHAnsi"/>
        </w:rPr>
        <w:t xml:space="preserve"> Workshop on Emerging Ideas and Trends in Engineering of Cyber-Physical Syst</w:t>
      </w:r>
      <w:r w:rsidR="002F62FE">
        <w:rPr>
          <w:rFonts w:asciiTheme="minorHAnsi" w:hAnsiTheme="minorHAnsi"/>
        </w:rPr>
        <w:t xml:space="preserve">ems (EITEC’ 15) </w:t>
      </w:r>
      <w:r w:rsidR="003277E7" w:rsidRPr="003277E7">
        <w:rPr>
          <w:rFonts w:asciiTheme="minorHAnsi" w:hAnsiTheme="minorHAnsi"/>
        </w:rPr>
        <w:t>(</w:t>
      </w:r>
      <w:hyperlink r:id="rId23" w:history="1">
        <w:r w:rsidR="003277E7" w:rsidRPr="003277E7">
          <w:rPr>
            <w:rStyle w:val="Hyperlink"/>
            <w:rFonts w:asciiTheme="minorHAnsi" w:hAnsiTheme="minorHAnsi"/>
          </w:rPr>
          <w:t>http://eitec.informatik.tu-muenchen.de/</w:t>
        </w:r>
      </w:hyperlink>
      <w:r w:rsidR="003277E7" w:rsidRPr="003277E7">
        <w:rPr>
          <w:rFonts w:asciiTheme="minorHAnsi" w:hAnsiTheme="minorHAnsi"/>
        </w:rPr>
        <w:t>)</w:t>
      </w:r>
    </w:p>
    <w:p w14:paraId="1D2F87A3" w14:textId="01C566F7" w:rsidR="002F62FE" w:rsidRDefault="008867DE" w:rsidP="008867D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3277E7">
        <w:rPr>
          <w:rFonts w:asciiTheme="minorHAnsi" w:hAnsiTheme="minorHAnsi"/>
        </w:rPr>
        <w:t>First TCRTS Workshop on Certifiable Multicore Avionics Systems (CMAS) </w:t>
      </w:r>
      <w:r w:rsidR="002F62FE">
        <w:rPr>
          <w:rFonts w:asciiTheme="minorHAnsi" w:hAnsiTheme="minorHAnsi"/>
        </w:rPr>
        <w:br/>
      </w:r>
      <w:r w:rsidR="003277E7" w:rsidRPr="003277E7">
        <w:rPr>
          <w:rFonts w:asciiTheme="minorHAnsi" w:hAnsiTheme="minorHAnsi"/>
        </w:rPr>
        <w:t>(</w:t>
      </w:r>
      <w:hyperlink r:id="rId24" w:history="1">
        <w:r w:rsidR="003277E7" w:rsidRPr="003277E7">
          <w:rPr>
            <w:rStyle w:val="Hyperlink"/>
            <w:rFonts w:asciiTheme="minorHAnsi" w:hAnsiTheme="minorHAnsi" w:cs="Lucida Grande"/>
          </w:rPr>
          <w:t>http://rtsl-edge.cs.illinois.edu/CMAS/</w:t>
        </w:r>
      </w:hyperlink>
      <w:r w:rsidR="003277E7" w:rsidRPr="003277E7">
        <w:rPr>
          <w:rFonts w:asciiTheme="minorHAnsi" w:hAnsiTheme="minorHAnsi" w:cs="Lucida Grande"/>
          <w:color w:val="000000"/>
        </w:rPr>
        <w:t xml:space="preserve">) </w:t>
      </w:r>
    </w:p>
    <w:p w14:paraId="423448F0" w14:textId="7F0B9218" w:rsidR="008867DE" w:rsidRDefault="002F62FE" w:rsidP="006C6E3F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>T</w:t>
      </w:r>
      <w:r w:rsidR="008867DE" w:rsidRPr="002F62FE">
        <w:rPr>
          <w:rFonts w:asciiTheme="minorHAnsi" w:hAnsiTheme="minorHAnsi"/>
        </w:rPr>
        <w:t>utorial</w:t>
      </w:r>
      <w:r w:rsidR="00613058" w:rsidRPr="002F62FE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8867DE" w:rsidRPr="002F62FE">
        <w:rPr>
          <w:rFonts w:asciiTheme="minorHAnsi" w:hAnsiTheme="minorHAnsi"/>
        </w:rPr>
        <w:t>It’s Time for Tock</w:t>
      </w:r>
    </w:p>
    <w:p w14:paraId="063BEF38" w14:textId="77777777" w:rsidR="002F62FE" w:rsidRPr="008867DE" w:rsidRDefault="002F62FE" w:rsidP="002F62F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8867DE">
        <w:rPr>
          <w:rFonts w:asciiTheme="minorHAnsi" w:hAnsiTheme="minorHAnsi"/>
        </w:rPr>
        <w:t>NSF Early-Career Investigators Workshop on Smart City and Cyber-Physical Systems</w:t>
      </w:r>
    </w:p>
    <w:p w14:paraId="6298625C" w14:textId="77777777" w:rsidR="002F62FE" w:rsidRDefault="002F62FE" w:rsidP="008867D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>Transatlantic Cyber-Physical Systems Summit</w:t>
      </w:r>
    </w:p>
    <w:p w14:paraId="4B6B8EBA" w14:textId="0B0253F8" w:rsidR="008867DE" w:rsidRPr="002F62FE" w:rsidRDefault="002F62FE" w:rsidP="008867DE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2F62FE">
        <w:rPr>
          <w:rFonts w:asciiTheme="minorHAnsi" w:hAnsiTheme="minorHAnsi"/>
        </w:rPr>
        <w:t>2</w:t>
      </w:r>
      <w:r w:rsidR="008867DE" w:rsidRPr="002F62FE">
        <w:rPr>
          <w:rFonts w:asciiTheme="minorHAnsi" w:hAnsiTheme="minorHAnsi"/>
        </w:rPr>
        <w:t>015 Microsoft Indoor Localization Competition</w:t>
      </w:r>
      <w:r w:rsidR="00FB464A" w:rsidRPr="002F62FE">
        <w:rPr>
          <w:rFonts w:asciiTheme="minorHAnsi" w:hAnsiTheme="minorHAnsi"/>
        </w:rPr>
        <w:t xml:space="preserve"> (</w:t>
      </w:r>
      <w:hyperlink r:id="rId25" w:history="1">
        <w:r w:rsidR="00FB464A" w:rsidRPr="002F62FE">
          <w:rPr>
            <w:rStyle w:val="Hyperlink"/>
            <w:rFonts w:asciiTheme="minorHAnsi" w:hAnsiTheme="minorHAnsi" w:cs="Lucida Grande"/>
          </w:rPr>
          <w:t>http://research.microsoft.com/en-us/events/indoorloccompetition2015/default.aspx</w:t>
        </w:r>
      </w:hyperlink>
      <w:r w:rsidR="00FB464A" w:rsidRPr="002F62FE">
        <w:rPr>
          <w:rFonts w:asciiTheme="minorHAnsi" w:hAnsiTheme="minorHAnsi" w:cs="Lucida Grande"/>
          <w:color w:val="000000"/>
        </w:rPr>
        <w:t xml:space="preserve">) </w:t>
      </w:r>
    </w:p>
    <w:p w14:paraId="161CFC67" w14:textId="77777777" w:rsidR="008867DE" w:rsidRPr="004E0377" w:rsidRDefault="008867DE" w:rsidP="00A750F6">
      <w:pPr>
        <w:pStyle w:val="PlainText"/>
        <w:rPr>
          <w:rFonts w:asciiTheme="minorHAnsi" w:hAnsiTheme="minorHAnsi"/>
        </w:rPr>
      </w:pPr>
    </w:p>
    <w:p w14:paraId="6BCF3DFA" w14:textId="77777777" w:rsidR="000A4117" w:rsidRDefault="003B51C4" w:rsidP="003B51C4">
      <w:pPr>
        <w:pStyle w:val="PlainText"/>
      </w:pPr>
      <w:r>
        <w:t xml:space="preserve">We </w:t>
      </w:r>
      <w:r w:rsidR="000A4117">
        <w:t>look forward to seeing you in Seattle!</w:t>
      </w:r>
    </w:p>
    <w:p w14:paraId="21B3249A" w14:textId="77777777" w:rsidR="000A4117" w:rsidRDefault="000A4117" w:rsidP="003B51C4">
      <w:pPr>
        <w:pStyle w:val="PlainText"/>
      </w:pPr>
    </w:p>
    <w:p w14:paraId="708FF62B" w14:textId="77777777" w:rsidR="000A4117" w:rsidRDefault="000A4117" w:rsidP="003B51C4">
      <w:pPr>
        <w:pStyle w:val="PlainText"/>
      </w:pPr>
      <w:r>
        <w:t>CPS Week 2015</w:t>
      </w:r>
    </w:p>
    <w:p w14:paraId="7203EDCA" w14:textId="77777777" w:rsidR="000A4117" w:rsidRDefault="000A4117" w:rsidP="000A4117">
      <w:pPr>
        <w:pStyle w:val="PlainText"/>
      </w:pPr>
      <w:r>
        <w:t xml:space="preserve">Authors </w:t>
      </w:r>
    </w:p>
    <w:p w14:paraId="5721A67E" w14:textId="77777777" w:rsidR="000A4117" w:rsidRDefault="000A4117" w:rsidP="003B51C4">
      <w:pPr>
        <w:pStyle w:val="PlainText"/>
      </w:pPr>
      <w:r>
        <w:t>Program Committees</w:t>
      </w:r>
    </w:p>
    <w:p w14:paraId="4EBD76F9" w14:textId="77777777" w:rsidR="000A4117" w:rsidRDefault="000A4117" w:rsidP="000A4117">
      <w:pPr>
        <w:pStyle w:val="PlainText"/>
      </w:pPr>
      <w:r>
        <w:t>Organizing Committee</w:t>
      </w:r>
    </w:p>
    <w:p w14:paraId="59F09FB7" w14:textId="77777777" w:rsidR="00DC2EEF" w:rsidRDefault="00DC2EEF" w:rsidP="00DC2EEF">
      <w:pPr>
        <w:pStyle w:val="PlainText"/>
      </w:pPr>
      <w:bookmarkStart w:id="0" w:name="_GoBack"/>
      <w:bookmarkEnd w:id="0"/>
    </w:p>
    <w:p w14:paraId="294649DD" w14:textId="77777777" w:rsidR="004C038F" w:rsidRDefault="004C038F"/>
    <w:sectPr w:rsidR="004C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73DC"/>
    <w:multiLevelType w:val="hybridMultilevel"/>
    <w:tmpl w:val="FB8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6571"/>
    <w:multiLevelType w:val="hybridMultilevel"/>
    <w:tmpl w:val="FA7C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318B7"/>
    <w:multiLevelType w:val="hybridMultilevel"/>
    <w:tmpl w:val="9A7C3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F"/>
    <w:rsid w:val="000A4117"/>
    <w:rsid w:val="000F2F69"/>
    <w:rsid w:val="00150DF3"/>
    <w:rsid w:val="001D16C1"/>
    <w:rsid w:val="00260962"/>
    <w:rsid w:val="00281CD4"/>
    <w:rsid w:val="002F62FE"/>
    <w:rsid w:val="003277E7"/>
    <w:rsid w:val="00340796"/>
    <w:rsid w:val="003B51C4"/>
    <w:rsid w:val="00403FC8"/>
    <w:rsid w:val="00461682"/>
    <w:rsid w:val="004C038F"/>
    <w:rsid w:val="004E0377"/>
    <w:rsid w:val="005A5005"/>
    <w:rsid w:val="005C584F"/>
    <w:rsid w:val="00613058"/>
    <w:rsid w:val="0062134A"/>
    <w:rsid w:val="0065468F"/>
    <w:rsid w:val="007713FA"/>
    <w:rsid w:val="008867DE"/>
    <w:rsid w:val="00921C06"/>
    <w:rsid w:val="0094000B"/>
    <w:rsid w:val="009828A0"/>
    <w:rsid w:val="00A70940"/>
    <w:rsid w:val="00A750F6"/>
    <w:rsid w:val="00AA4F34"/>
    <w:rsid w:val="00AD03F7"/>
    <w:rsid w:val="00AE5BB9"/>
    <w:rsid w:val="00B81783"/>
    <w:rsid w:val="00C360FD"/>
    <w:rsid w:val="00D05A32"/>
    <w:rsid w:val="00DC2EEF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A0536"/>
  <w15:docId w15:val="{BE3BAEA2-10F3-4909-A2DD-8378AEB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E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2E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2EEF"/>
    <w:rPr>
      <w:rFonts w:ascii="Calibri" w:hAnsi="Calibri"/>
      <w:szCs w:val="21"/>
    </w:rPr>
  </w:style>
  <w:style w:type="character" w:customStyle="1" w:styleId="content1">
    <w:name w:val="content1"/>
    <w:basedOn w:val="DefaultParagraphFont"/>
    <w:rsid w:val="00150DF3"/>
  </w:style>
  <w:style w:type="character" w:customStyle="1" w:styleId="apple-converted-space">
    <w:name w:val="apple-converted-space"/>
    <w:basedOn w:val="DefaultParagraphFont"/>
    <w:rsid w:val="00150DF3"/>
  </w:style>
  <w:style w:type="character" w:customStyle="1" w:styleId="spelle">
    <w:name w:val="spelle"/>
    <w:basedOn w:val="DefaultParagraphFont"/>
    <w:rsid w:val="00150DF3"/>
  </w:style>
  <w:style w:type="paragraph" w:styleId="ListParagraph">
    <w:name w:val="List Paragraph"/>
    <w:basedOn w:val="Normal"/>
    <w:uiPriority w:val="34"/>
    <w:qFormat/>
    <w:rsid w:val="008867D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1C0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62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2F62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week.org/2015/" TargetMode="External"/><Relationship Id="rId13" Type="http://schemas.openxmlformats.org/officeDocument/2006/relationships/hyperlink" Target="http://cps-vo.org/group/BigDataAnalyticsinCPS2015" TargetMode="External"/><Relationship Id="rId18" Type="http://schemas.openxmlformats.org/officeDocument/2006/relationships/hyperlink" Target="http://www.palensky.org/mscpes/2015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sv2015.informatik.uni-freiburg.de/" TargetMode="External"/><Relationship Id="rId7" Type="http://schemas.openxmlformats.org/officeDocument/2006/relationships/hyperlink" Target="https://aws.passkey.com/g/35184190" TargetMode="External"/><Relationship Id="rId12" Type="http://schemas.openxmlformats.org/officeDocument/2006/relationships/hyperlink" Target="http://2015.rtas.org/" TargetMode="External"/><Relationship Id="rId17" Type="http://schemas.openxmlformats.org/officeDocument/2006/relationships/hyperlink" Target="http://cpslab.cs.mcgill.ca/feedbackcomputing15/" TargetMode="External"/><Relationship Id="rId25" Type="http://schemas.openxmlformats.org/officeDocument/2006/relationships/hyperlink" Target="http://research.microsoft.com/en-us/events/indoorloccompetition2015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kshop.medcps.org/" TargetMode="External"/><Relationship Id="rId20" Type="http://schemas.openxmlformats.org/officeDocument/2006/relationships/hyperlink" Target="http://www.ics.forth.gr/spl/cyswater20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sweek.org/2015/reg.html" TargetMode="External"/><Relationship Id="rId11" Type="http://schemas.openxmlformats.org/officeDocument/2006/relationships/hyperlink" Target="http://ipsn.acm.org/2015/" TargetMode="External"/><Relationship Id="rId24" Type="http://schemas.openxmlformats.org/officeDocument/2006/relationships/hyperlink" Target="http://rtsl-edge.cs.illinois.edu/CMAS/" TargetMode="External"/><Relationship Id="rId5" Type="http://schemas.openxmlformats.org/officeDocument/2006/relationships/hyperlink" Target="http://www.cpsweek.org/2015/reg.html" TargetMode="External"/><Relationship Id="rId15" Type="http://schemas.openxmlformats.org/officeDocument/2006/relationships/hyperlink" Target="http://www.cse.buffalo.edu/faculty/kdantu/rsn15/" TargetMode="External"/><Relationship Id="rId23" Type="http://schemas.openxmlformats.org/officeDocument/2006/relationships/hyperlink" Target="http://eitec.informatik.tu-muenchen.de/" TargetMode="External"/><Relationship Id="rId10" Type="http://schemas.openxmlformats.org/officeDocument/2006/relationships/hyperlink" Target="http://iccps.acm.org/2015/" TargetMode="External"/><Relationship Id="rId19" Type="http://schemas.openxmlformats.org/officeDocument/2006/relationships/hyperlink" Target="http://apres2015.di.fc.ul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jk.imag.fr/hscc2015/" TargetMode="External"/><Relationship Id="rId14" Type="http://schemas.openxmlformats.org/officeDocument/2006/relationships/hyperlink" Target="http://www.terraswarm.org/swec15/" TargetMode="External"/><Relationship Id="rId22" Type="http://schemas.openxmlformats.org/officeDocument/2006/relationships/hyperlink" Target="http://cps-vo.org/group/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Lu</dc:creator>
  <cp:keywords/>
  <dc:description/>
  <cp:lastModifiedBy>Jie Liu</cp:lastModifiedBy>
  <cp:revision>5</cp:revision>
  <dcterms:created xsi:type="dcterms:W3CDTF">2015-02-10T17:31:00Z</dcterms:created>
  <dcterms:modified xsi:type="dcterms:W3CDTF">2015-02-11T07:15:00Z</dcterms:modified>
</cp:coreProperties>
</file>